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2DA" w:rsidRPr="00860CE1" w:rsidRDefault="009852DA" w:rsidP="009852DA">
      <w:pPr>
        <w:rPr>
          <w:rFonts w:ascii="Triglav" w:hAnsi="Triglav"/>
          <w:b/>
          <w:sz w:val="22"/>
          <w:lang w:val="sr-Latn-CS"/>
        </w:rPr>
      </w:pPr>
      <w:r w:rsidRPr="00860CE1">
        <w:rPr>
          <w:rFonts w:ascii="Triglav" w:hAnsi="Triglav"/>
          <w:b/>
          <w:sz w:val="22"/>
          <w:lang w:val="sr-Latn-CS"/>
        </w:rPr>
        <w:t>Triglav osiguranje, akcionarsko društvo</w:t>
      </w:r>
      <w:r w:rsidRPr="00860CE1">
        <w:rPr>
          <w:rFonts w:ascii="Triglav" w:hAnsi="Triglav"/>
          <w:b/>
          <w:sz w:val="22"/>
          <w:lang w:val="sr-Latn-CS"/>
        </w:rPr>
        <w:tab/>
      </w:r>
      <w:r w:rsidRPr="00860CE1">
        <w:rPr>
          <w:rFonts w:ascii="Triglav" w:hAnsi="Triglav"/>
          <w:b/>
          <w:sz w:val="22"/>
          <w:lang w:val="sr-Latn-CS"/>
        </w:rPr>
        <w:tab/>
      </w:r>
      <w:r w:rsidRPr="00860CE1">
        <w:rPr>
          <w:rFonts w:ascii="Triglav" w:hAnsi="Triglav"/>
          <w:b/>
          <w:sz w:val="22"/>
          <w:lang w:val="sr-Latn-CS"/>
        </w:rPr>
        <w:tab/>
      </w:r>
      <w:r w:rsidRPr="00860CE1">
        <w:rPr>
          <w:rFonts w:ascii="Triglav" w:hAnsi="Triglav"/>
          <w:b/>
          <w:sz w:val="22"/>
          <w:lang w:val="sr-Latn-CS"/>
        </w:rPr>
        <w:tab/>
      </w:r>
      <w:r w:rsidRPr="00860CE1">
        <w:rPr>
          <w:rFonts w:ascii="Triglav" w:hAnsi="Triglav"/>
          <w:b/>
          <w:sz w:val="22"/>
          <w:lang w:val="sr-Latn-CS"/>
        </w:rPr>
        <w:tab/>
        <w:t xml:space="preserve">             Ad 1.2.</w:t>
      </w:r>
    </w:p>
    <w:p w:rsidR="009852DA" w:rsidRPr="00860CE1" w:rsidRDefault="009852DA" w:rsidP="009852DA">
      <w:pPr>
        <w:rPr>
          <w:rFonts w:ascii="Triglav" w:hAnsi="Triglav"/>
          <w:b/>
          <w:sz w:val="22"/>
          <w:u w:val="single"/>
          <w:lang w:val="sr-Latn-CS"/>
        </w:rPr>
      </w:pPr>
      <w:r w:rsidRPr="00860CE1">
        <w:rPr>
          <w:rFonts w:ascii="Triglav" w:hAnsi="Triglav"/>
          <w:b/>
          <w:sz w:val="22"/>
          <w:u w:val="single"/>
          <w:lang w:val="sr-Latn-CS"/>
        </w:rPr>
        <w:t>SKUPŠTINA AKCIONARA</w:t>
      </w:r>
    </w:p>
    <w:p w:rsidR="009852DA" w:rsidRPr="00860CE1" w:rsidRDefault="009852DA" w:rsidP="009852DA">
      <w:pPr>
        <w:rPr>
          <w:rFonts w:ascii="Triglav" w:hAnsi="Triglav"/>
          <w:sz w:val="10"/>
          <w:lang w:val="sr-Latn-CS"/>
        </w:rPr>
      </w:pPr>
    </w:p>
    <w:p w:rsidR="009852DA" w:rsidRPr="00860CE1" w:rsidRDefault="009852DA" w:rsidP="009852DA">
      <w:pPr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Broj:</w:t>
      </w:r>
    </w:p>
    <w:p w:rsidR="009852DA" w:rsidRPr="00860CE1" w:rsidRDefault="00D12D4E" w:rsidP="009852DA">
      <w:pPr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Datum: 22. 9</w:t>
      </w:r>
      <w:r w:rsidR="00B74CA7">
        <w:rPr>
          <w:rFonts w:ascii="Triglav" w:hAnsi="Triglav"/>
          <w:sz w:val="22"/>
        </w:rPr>
        <w:t>. 2025</w:t>
      </w:r>
      <w:r w:rsidR="009852DA" w:rsidRPr="00860CE1">
        <w:rPr>
          <w:rFonts w:ascii="Triglav" w:hAnsi="Triglav"/>
          <w:sz w:val="22"/>
        </w:rPr>
        <w:t>.</w:t>
      </w:r>
    </w:p>
    <w:p w:rsidR="009852DA" w:rsidRPr="00860CE1" w:rsidRDefault="009852DA" w:rsidP="009852DA">
      <w:pPr>
        <w:rPr>
          <w:rFonts w:ascii="Triglav" w:hAnsi="Triglav"/>
          <w:sz w:val="10"/>
        </w:rPr>
      </w:pPr>
    </w:p>
    <w:p w:rsidR="001D77FB" w:rsidRPr="00860CE1" w:rsidRDefault="009852DA" w:rsidP="009852DA">
      <w:pPr>
        <w:jc w:val="both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Na osnovu člana 25. Statuta Društva</w:t>
      </w:r>
      <w:r w:rsidRPr="00860CE1">
        <w:rPr>
          <w:rFonts w:ascii="Triglav" w:eastAsia="Calibri" w:hAnsi="Triglav"/>
          <w:sz w:val="22"/>
        </w:rPr>
        <w:t xml:space="preserve">, </w:t>
      </w:r>
      <w:r w:rsidRPr="00860CE1">
        <w:rPr>
          <w:rFonts w:ascii="Triglav" w:hAnsi="Triglav"/>
          <w:sz w:val="22"/>
        </w:rPr>
        <w:t>S</w:t>
      </w:r>
      <w:r w:rsidR="00860CE1" w:rsidRPr="00860CE1">
        <w:rPr>
          <w:rFonts w:ascii="Triglav" w:hAnsi="Triglav"/>
          <w:sz w:val="22"/>
        </w:rPr>
        <w:t>kupština akcionara Društva na 3</w:t>
      </w:r>
      <w:r w:rsidR="00D12D4E">
        <w:rPr>
          <w:rFonts w:ascii="Triglav" w:hAnsi="Triglav"/>
          <w:sz w:val="22"/>
        </w:rPr>
        <w:t>6</w:t>
      </w:r>
      <w:r w:rsidRPr="00860CE1">
        <w:rPr>
          <w:rFonts w:ascii="Triglav" w:hAnsi="Triglav"/>
          <w:sz w:val="22"/>
        </w:rPr>
        <w:t xml:space="preserve">. </w:t>
      </w:r>
      <w:r w:rsidR="00D12D4E">
        <w:rPr>
          <w:rFonts w:ascii="Triglav" w:hAnsi="Triglav"/>
          <w:sz w:val="22"/>
        </w:rPr>
        <w:t>vanrednoj sjednici održanoj 22. 9</w:t>
      </w:r>
      <w:r w:rsidR="00B74CA7">
        <w:rPr>
          <w:rFonts w:ascii="Triglav" w:hAnsi="Triglav"/>
          <w:sz w:val="22"/>
        </w:rPr>
        <w:t>. 2025</w:t>
      </w:r>
      <w:r w:rsidRPr="00860CE1">
        <w:rPr>
          <w:rFonts w:ascii="Triglav" w:hAnsi="Triglav"/>
          <w:sz w:val="22"/>
        </w:rPr>
        <w:t>. godine donosi</w:t>
      </w:r>
    </w:p>
    <w:p w:rsidR="001D77FB" w:rsidRPr="00860CE1" w:rsidRDefault="001D77FB" w:rsidP="001D77FB">
      <w:pPr>
        <w:jc w:val="both"/>
        <w:rPr>
          <w:rFonts w:ascii="Triglav" w:hAnsi="Triglav"/>
          <w:sz w:val="16"/>
        </w:rPr>
      </w:pPr>
    </w:p>
    <w:p w:rsidR="00C76ADD" w:rsidRPr="00860CE1" w:rsidRDefault="00C76ADD" w:rsidP="003B6A23">
      <w:pPr>
        <w:pStyle w:val="Heading1"/>
        <w:spacing w:before="0" w:after="0"/>
        <w:jc w:val="center"/>
        <w:rPr>
          <w:rFonts w:ascii="Triglav" w:hAnsi="Triglav"/>
          <w:bCs w:val="0"/>
          <w:kern w:val="0"/>
          <w:sz w:val="24"/>
          <w:szCs w:val="22"/>
        </w:rPr>
      </w:pPr>
      <w:r w:rsidRPr="00860CE1">
        <w:rPr>
          <w:rFonts w:ascii="Triglav" w:hAnsi="Triglav"/>
          <w:bCs w:val="0"/>
          <w:kern w:val="0"/>
          <w:sz w:val="24"/>
          <w:szCs w:val="22"/>
        </w:rPr>
        <w:t>O D L U K U</w:t>
      </w:r>
    </w:p>
    <w:p w:rsidR="00C76ADD" w:rsidRPr="00860CE1" w:rsidRDefault="00414341" w:rsidP="003B6A23">
      <w:pPr>
        <w:jc w:val="center"/>
        <w:rPr>
          <w:rFonts w:ascii="Triglav" w:hAnsi="Triglav"/>
          <w:b/>
          <w:sz w:val="22"/>
        </w:rPr>
      </w:pPr>
      <w:r w:rsidRPr="00860CE1">
        <w:rPr>
          <w:rFonts w:ascii="Triglav" w:hAnsi="Triglav"/>
          <w:b/>
          <w:sz w:val="22"/>
        </w:rPr>
        <w:t xml:space="preserve">o imenovanju članova komisije za glasanje </w:t>
      </w:r>
      <w:r w:rsidR="00D12D4E">
        <w:rPr>
          <w:rFonts w:ascii="Triglav" w:hAnsi="Triglav"/>
          <w:b/>
          <w:sz w:val="22"/>
        </w:rPr>
        <w:t>na 36</w:t>
      </w:r>
      <w:r w:rsidRPr="00860CE1">
        <w:rPr>
          <w:rFonts w:ascii="Triglav" w:hAnsi="Triglav"/>
          <w:b/>
          <w:sz w:val="22"/>
        </w:rPr>
        <w:t xml:space="preserve">. </w:t>
      </w:r>
      <w:r w:rsidR="00D12D4E">
        <w:rPr>
          <w:rFonts w:ascii="Triglav" w:hAnsi="Triglav"/>
          <w:b/>
          <w:sz w:val="22"/>
        </w:rPr>
        <w:t>vanrednoj</w:t>
      </w:r>
      <w:r w:rsidRPr="00860CE1">
        <w:rPr>
          <w:rFonts w:ascii="Triglav" w:hAnsi="Triglav"/>
          <w:b/>
          <w:sz w:val="22"/>
        </w:rPr>
        <w:t xml:space="preserve"> Skupštini</w:t>
      </w:r>
      <w:r w:rsidR="00C76ADD" w:rsidRPr="00860CE1">
        <w:rPr>
          <w:rFonts w:ascii="Triglav" w:hAnsi="Triglav"/>
          <w:b/>
          <w:sz w:val="22"/>
        </w:rPr>
        <w:t xml:space="preserve"> </w:t>
      </w:r>
      <w:r w:rsidR="003B6A23" w:rsidRPr="00860CE1">
        <w:rPr>
          <w:rFonts w:ascii="Triglav" w:hAnsi="Triglav"/>
          <w:b/>
          <w:sz w:val="22"/>
        </w:rPr>
        <w:t>Društva</w:t>
      </w:r>
    </w:p>
    <w:p w:rsidR="003B6A23" w:rsidRPr="00860CE1" w:rsidRDefault="003B6A23" w:rsidP="00860CE1">
      <w:pPr>
        <w:spacing w:before="120"/>
        <w:jc w:val="center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Član 1.</w:t>
      </w:r>
    </w:p>
    <w:p w:rsidR="00414341" w:rsidRPr="00860CE1" w:rsidRDefault="00414341" w:rsidP="003B6A23">
      <w:pPr>
        <w:jc w:val="both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Imenu</w:t>
      </w:r>
      <w:r w:rsidR="00D12D4E">
        <w:rPr>
          <w:rFonts w:ascii="Triglav" w:hAnsi="Triglav"/>
          <w:sz w:val="22"/>
        </w:rPr>
        <w:t>je se komisija za glasanje na 36</w:t>
      </w:r>
      <w:r w:rsidRPr="00860CE1">
        <w:rPr>
          <w:rFonts w:ascii="Triglav" w:hAnsi="Triglav"/>
          <w:sz w:val="22"/>
        </w:rPr>
        <w:t xml:space="preserve">. </w:t>
      </w:r>
      <w:r w:rsidR="00D12D4E">
        <w:rPr>
          <w:rFonts w:ascii="Triglav" w:hAnsi="Triglav"/>
          <w:sz w:val="22"/>
        </w:rPr>
        <w:t>vanrednoj</w:t>
      </w:r>
      <w:r w:rsidRPr="00860CE1">
        <w:rPr>
          <w:rFonts w:ascii="Triglav" w:hAnsi="Triglav"/>
          <w:sz w:val="22"/>
        </w:rPr>
        <w:t xml:space="preserve"> Skupštini akcionara Triglav osiguranja, ad u sljedećem sastavu:</w:t>
      </w:r>
    </w:p>
    <w:p w:rsidR="00414341" w:rsidRPr="00860CE1" w:rsidRDefault="00D12D4E" w:rsidP="003B6A23">
      <w:pPr>
        <w:pStyle w:val="ListParagraph"/>
        <w:numPr>
          <w:ilvl w:val="0"/>
          <w:numId w:val="2"/>
        </w:numPr>
        <w:ind w:left="993"/>
        <w:jc w:val="both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Biljana Grahovac</w:t>
      </w:r>
      <w:r w:rsidR="00193799">
        <w:rPr>
          <w:rFonts w:ascii="Triglav" w:hAnsi="Triglav"/>
          <w:sz w:val="22"/>
        </w:rPr>
        <w:t>,</w:t>
      </w:r>
      <w:r w:rsidR="00F067CE">
        <w:rPr>
          <w:rFonts w:ascii="Triglav" w:hAnsi="Triglav"/>
          <w:sz w:val="22"/>
        </w:rPr>
        <w:t xml:space="preserve"> predsjednik</w:t>
      </w:r>
      <w:r w:rsidR="00414341" w:rsidRPr="00860CE1">
        <w:rPr>
          <w:rFonts w:ascii="Triglav" w:hAnsi="Triglav"/>
          <w:sz w:val="22"/>
        </w:rPr>
        <w:t xml:space="preserve"> komisije</w:t>
      </w:r>
      <w:r w:rsidR="00BF426C" w:rsidRPr="00860CE1">
        <w:rPr>
          <w:rFonts w:ascii="Triglav" w:hAnsi="Triglav"/>
          <w:sz w:val="22"/>
        </w:rPr>
        <w:t>,</w:t>
      </w:r>
    </w:p>
    <w:p w:rsidR="00414341" w:rsidRPr="0053357F" w:rsidRDefault="0053357F" w:rsidP="003B6A23">
      <w:pPr>
        <w:pStyle w:val="ListParagraph"/>
        <w:numPr>
          <w:ilvl w:val="0"/>
          <w:numId w:val="2"/>
        </w:numPr>
        <w:ind w:left="993"/>
        <w:jc w:val="both"/>
        <w:rPr>
          <w:rFonts w:ascii="Triglav" w:hAnsi="Triglav"/>
          <w:sz w:val="22"/>
        </w:rPr>
      </w:pPr>
      <w:r w:rsidRPr="0053357F">
        <w:rPr>
          <w:rFonts w:ascii="Triglav" w:hAnsi="Triglav"/>
          <w:sz w:val="22"/>
        </w:rPr>
        <w:t>Darko Malčić</w:t>
      </w:r>
      <w:r w:rsidR="00193799" w:rsidRPr="0053357F">
        <w:rPr>
          <w:rFonts w:ascii="Triglav" w:hAnsi="Triglav"/>
          <w:sz w:val="22"/>
        </w:rPr>
        <w:t>,</w:t>
      </w:r>
      <w:r w:rsidR="00414341" w:rsidRPr="0053357F">
        <w:rPr>
          <w:rFonts w:ascii="Triglav" w:hAnsi="Triglav"/>
          <w:sz w:val="22"/>
        </w:rPr>
        <w:t xml:space="preserve"> zamjenik predsjednika</w:t>
      </w:r>
      <w:r w:rsidR="00BF426C" w:rsidRPr="0053357F">
        <w:rPr>
          <w:rFonts w:ascii="Triglav" w:hAnsi="Triglav"/>
          <w:sz w:val="22"/>
        </w:rPr>
        <w:t xml:space="preserve"> komisije,</w:t>
      </w:r>
    </w:p>
    <w:p w:rsidR="00414341" w:rsidRPr="00860CE1" w:rsidRDefault="00B74CA7" w:rsidP="003B6A23">
      <w:pPr>
        <w:pStyle w:val="ListParagraph"/>
        <w:numPr>
          <w:ilvl w:val="0"/>
          <w:numId w:val="2"/>
        </w:numPr>
        <w:ind w:left="993"/>
        <w:jc w:val="both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Elvira Gušić</w:t>
      </w:r>
      <w:r w:rsidR="00193799">
        <w:rPr>
          <w:rFonts w:ascii="Triglav" w:hAnsi="Triglav"/>
          <w:sz w:val="22"/>
        </w:rPr>
        <w:t>,</w:t>
      </w:r>
      <w:r w:rsidR="00860CE1" w:rsidRPr="00860CE1">
        <w:rPr>
          <w:rFonts w:ascii="Triglav" w:hAnsi="Triglav"/>
          <w:sz w:val="22"/>
        </w:rPr>
        <w:t xml:space="preserve"> član komisije.</w:t>
      </w:r>
    </w:p>
    <w:p w:rsidR="003B6A23" w:rsidRPr="00860CE1" w:rsidRDefault="003B6A23" w:rsidP="00860CE1">
      <w:pPr>
        <w:spacing w:before="120"/>
        <w:jc w:val="center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Član 2.</w:t>
      </w:r>
    </w:p>
    <w:p w:rsidR="00414341" w:rsidRPr="00860CE1" w:rsidRDefault="00414341" w:rsidP="003B6A23">
      <w:pPr>
        <w:jc w:val="both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Zadaci komisije za glasanje:</w:t>
      </w:r>
    </w:p>
    <w:p w:rsidR="00414341" w:rsidRPr="00860CE1" w:rsidRDefault="00414341" w:rsidP="003B6A23">
      <w:pPr>
        <w:pStyle w:val="ListParagraph"/>
        <w:numPr>
          <w:ilvl w:val="0"/>
          <w:numId w:val="3"/>
        </w:numPr>
        <w:ind w:left="426" w:hanging="357"/>
        <w:contextualSpacing w:val="0"/>
        <w:jc w:val="both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utvrđuje spisak prisutnih</w:t>
      </w:r>
      <w:bookmarkStart w:id="0" w:name="_GoBack"/>
      <w:bookmarkEnd w:id="0"/>
      <w:r w:rsidRPr="00860CE1">
        <w:rPr>
          <w:rFonts w:ascii="Triglav" w:hAnsi="Triglav"/>
          <w:sz w:val="22"/>
        </w:rPr>
        <w:t xml:space="preserve"> i zastupanih akcionara i njihovih punomoćnika i verifikuje identitet punomoćnika,</w:t>
      </w:r>
    </w:p>
    <w:p w:rsidR="00414341" w:rsidRPr="00860CE1" w:rsidRDefault="00414341" w:rsidP="003B6A23">
      <w:pPr>
        <w:pStyle w:val="ListParagraph"/>
        <w:numPr>
          <w:ilvl w:val="0"/>
          <w:numId w:val="3"/>
        </w:numPr>
        <w:ind w:left="426" w:hanging="357"/>
        <w:contextualSpacing w:val="0"/>
        <w:jc w:val="both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utvrđuje ukupan broj glasova i broj glasova svakog akcionara i svakog punomoćnika,</w:t>
      </w:r>
    </w:p>
    <w:p w:rsidR="00414341" w:rsidRPr="00860CE1" w:rsidRDefault="00414341" w:rsidP="003B6A23">
      <w:pPr>
        <w:pStyle w:val="ListParagraph"/>
        <w:numPr>
          <w:ilvl w:val="0"/>
          <w:numId w:val="3"/>
        </w:numPr>
        <w:ind w:left="426" w:hanging="357"/>
        <w:contextualSpacing w:val="0"/>
        <w:jc w:val="both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utvrđuje valjanost svake punomoći,</w:t>
      </w:r>
    </w:p>
    <w:p w:rsidR="00414341" w:rsidRPr="00860CE1" w:rsidRDefault="00414341" w:rsidP="003B6A23">
      <w:pPr>
        <w:pStyle w:val="ListParagraph"/>
        <w:numPr>
          <w:ilvl w:val="0"/>
          <w:numId w:val="3"/>
        </w:numPr>
        <w:ind w:left="426" w:hanging="357"/>
        <w:contextualSpacing w:val="0"/>
        <w:jc w:val="both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broji glasove,</w:t>
      </w:r>
    </w:p>
    <w:p w:rsidR="00414341" w:rsidRPr="00860CE1" w:rsidRDefault="00414341" w:rsidP="003B6A23">
      <w:pPr>
        <w:pStyle w:val="ListParagraph"/>
        <w:numPr>
          <w:ilvl w:val="0"/>
          <w:numId w:val="3"/>
        </w:numPr>
        <w:ind w:left="426" w:hanging="357"/>
        <w:contextualSpacing w:val="0"/>
        <w:jc w:val="both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utvrđuje i objavljuje rezultate glasanja,</w:t>
      </w:r>
    </w:p>
    <w:p w:rsidR="00414341" w:rsidRPr="00860CE1" w:rsidRDefault="00414341" w:rsidP="003B6A23">
      <w:pPr>
        <w:pStyle w:val="ListParagraph"/>
        <w:numPr>
          <w:ilvl w:val="0"/>
          <w:numId w:val="3"/>
        </w:numPr>
        <w:ind w:left="426" w:hanging="357"/>
        <w:contextualSpacing w:val="0"/>
        <w:jc w:val="both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predaje glasačke listiće arhivi Društva na čuvanje.</w:t>
      </w:r>
    </w:p>
    <w:p w:rsidR="003B6A23" w:rsidRPr="00860CE1" w:rsidRDefault="003B6A23" w:rsidP="00860CE1">
      <w:pPr>
        <w:spacing w:before="120"/>
        <w:jc w:val="center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Član 3.</w:t>
      </w:r>
    </w:p>
    <w:p w:rsidR="00414341" w:rsidRPr="00860CE1" w:rsidRDefault="00860CE1" w:rsidP="003B6A23">
      <w:pPr>
        <w:jc w:val="both"/>
        <w:rPr>
          <w:rFonts w:ascii="Triglav" w:hAnsi="Triglav"/>
          <w:sz w:val="22"/>
          <w:lang w:val="sr-Latn-CS"/>
        </w:rPr>
      </w:pPr>
      <w:r w:rsidRPr="00860CE1">
        <w:rPr>
          <w:rFonts w:ascii="Triglav" w:hAnsi="Triglav"/>
          <w:sz w:val="22"/>
        </w:rPr>
        <w:t>Komisija za glasanje dužna je da postupa nepristrasno i savjesno prema svim akcionarima i o svom radu podnosi potpisani pisani izvještaj koji j</w:t>
      </w:r>
      <w:r w:rsidR="00D12D4E">
        <w:rPr>
          <w:rFonts w:ascii="Triglav" w:hAnsi="Triglav"/>
          <w:sz w:val="22"/>
        </w:rPr>
        <w:t>e dokaz rezultata glasanja na 36</w:t>
      </w:r>
      <w:r w:rsidRPr="00860CE1">
        <w:rPr>
          <w:rFonts w:ascii="Triglav" w:hAnsi="Triglav"/>
          <w:sz w:val="22"/>
        </w:rPr>
        <w:t xml:space="preserve">. </w:t>
      </w:r>
      <w:r w:rsidR="00D12D4E">
        <w:rPr>
          <w:rFonts w:ascii="Triglav" w:hAnsi="Triglav"/>
          <w:sz w:val="22"/>
        </w:rPr>
        <w:t>vanrednoj</w:t>
      </w:r>
      <w:r w:rsidRPr="00860CE1">
        <w:rPr>
          <w:rFonts w:ascii="Triglav" w:hAnsi="Triglav"/>
          <w:sz w:val="22"/>
        </w:rPr>
        <w:t xml:space="preserve"> Skupštini akcionara.</w:t>
      </w:r>
    </w:p>
    <w:p w:rsidR="003B6A23" w:rsidRPr="00860CE1" w:rsidRDefault="003B6A23" w:rsidP="00860CE1">
      <w:pPr>
        <w:jc w:val="center"/>
        <w:rPr>
          <w:rFonts w:ascii="Triglav" w:hAnsi="Triglav"/>
          <w:sz w:val="22"/>
          <w:lang w:val="sr-Latn-CS"/>
        </w:rPr>
      </w:pPr>
      <w:r w:rsidRPr="00860CE1">
        <w:rPr>
          <w:rFonts w:ascii="Triglav" w:hAnsi="Triglav"/>
          <w:sz w:val="22"/>
          <w:lang w:val="sr-Latn-CS"/>
        </w:rPr>
        <w:t>Član 4.</w:t>
      </w:r>
    </w:p>
    <w:p w:rsidR="003B6A23" w:rsidRPr="00860CE1" w:rsidRDefault="003B6A23" w:rsidP="003B6A23">
      <w:pPr>
        <w:rPr>
          <w:rFonts w:ascii="Triglav" w:hAnsi="Triglav"/>
          <w:sz w:val="22"/>
          <w:lang w:val="sr-Latn-CS"/>
        </w:rPr>
      </w:pPr>
      <w:r w:rsidRPr="00860CE1">
        <w:rPr>
          <w:rFonts w:ascii="Triglav" w:hAnsi="Triglav"/>
          <w:sz w:val="22"/>
          <w:lang w:val="sr-Latn-CS"/>
        </w:rPr>
        <w:t>Odluka stupa na snagu danom donošenja.</w:t>
      </w:r>
    </w:p>
    <w:p w:rsidR="005E7DCD" w:rsidRPr="00860CE1" w:rsidRDefault="005E7DCD" w:rsidP="00936007">
      <w:pPr>
        <w:rPr>
          <w:rFonts w:ascii="Triglav" w:hAnsi="Triglav"/>
          <w:sz w:val="6"/>
        </w:rPr>
      </w:pPr>
    </w:p>
    <w:p w:rsidR="00936007" w:rsidRPr="00860CE1" w:rsidRDefault="00936007" w:rsidP="00936007">
      <w:pPr>
        <w:jc w:val="right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>Predsjednik Skupštine akcionara</w:t>
      </w:r>
    </w:p>
    <w:p w:rsidR="00936007" w:rsidRPr="00860CE1" w:rsidRDefault="00936007" w:rsidP="00936007">
      <w:pPr>
        <w:rPr>
          <w:rFonts w:ascii="Triglav" w:hAnsi="Triglav"/>
          <w:sz w:val="16"/>
        </w:rPr>
      </w:pPr>
    </w:p>
    <w:p w:rsidR="00067C03" w:rsidRPr="00860CE1" w:rsidRDefault="00860CE1" w:rsidP="00936007">
      <w:pPr>
        <w:jc w:val="right"/>
        <w:rPr>
          <w:rFonts w:ascii="Triglav" w:hAnsi="Triglav"/>
          <w:sz w:val="16"/>
        </w:rPr>
      </w:pPr>
      <w:r>
        <w:rPr>
          <w:rFonts w:ascii="Triglav" w:hAnsi="Triglav"/>
          <w:sz w:val="16"/>
        </w:rPr>
        <w:t>_____________</w:t>
      </w:r>
      <w:r w:rsidRPr="00860CE1">
        <w:rPr>
          <w:rFonts w:ascii="Triglav" w:hAnsi="Triglav"/>
          <w:sz w:val="16"/>
        </w:rPr>
        <w:t>__</w:t>
      </w:r>
      <w:r w:rsidR="00936007" w:rsidRPr="00860CE1">
        <w:rPr>
          <w:rFonts w:ascii="Triglav" w:hAnsi="Triglav"/>
          <w:sz w:val="16"/>
        </w:rPr>
        <w:t>_______________________</w:t>
      </w:r>
    </w:p>
    <w:p w:rsidR="00860CE1" w:rsidRPr="00860CE1" w:rsidRDefault="00860CE1" w:rsidP="00860CE1">
      <w:pPr>
        <w:jc w:val="both"/>
        <w:rPr>
          <w:rFonts w:ascii="Triglav" w:hAnsi="Triglav"/>
          <w:b/>
          <w:sz w:val="22"/>
        </w:rPr>
      </w:pPr>
      <w:r w:rsidRPr="00860CE1">
        <w:rPr>
          <w:rFonts w:ascii="Triglav" w:hAnsi="Triglav"/>
          <w:sz w:val="22"/>
        </w:rPr>
        <w:t>Dostaviti:</w:t>
      </w:r>
    </w:p>
    <w:p w:rsidR="00860CE1" w:rsidRPr="00860CE1" w:rsidRDefault="00860CE1" w:rsidP="00860CE1">
      <w:pPr>
        <w:jc w:val="both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  <w:lang w:val="en-US"/>
        </w:rPr>
        <w:t xml:space="preserve">- </w:t>
      </w:r>
      <w:r w:rsidR="00D12D4E">
        <w:rPr>
          <w:rFonts w:ascii="Triglav" w:hAnsi="Triglav"/>
          <w:sz w:val="22"/>
        </w:rPr>
        <w:t>Biljana Grahovac</w:t>
      </w:r>
    </w:p>
    <w:p w:rsidR="00860CE1" w:rsidRPr="00860CE1" w:rsidRDefault="00860CE1" w:rsidP="00860CE1">
      <w:pPr>
        <w:jc w:val="both"/>
        <w:rPr>
          <w:rFonts w:ascii="Triglav" w:hAnsi="Triglav"/>
          <w:sz w:val="22"/>
        </w:rPr>
      </w:pPr>
      <w:r w:rsidRPr="0053357F">
        <w:rPr>
          <w:rFonts w:ascii="Triglav" w:hAnsi="Triglav"/>
          <w:sz w:val="22"/>
        </w:rPr>
        <w:t xml:space="preserve">- </w:t>
      </w:r>
      <w:r w:rsidR="0053357F" w:rsidRPr="0053357F">
        <w:rPr>
          <w:rFonts w:ascii="Triglav" w:hAnsi="Triglav"/>
          <w:sz w:val="22"/>
        </w:rPr>
        <w:t>Darko Malčić</w:t>
      </w:r>
    </w:p>
    <w:p w:rsidR="00860CE1" w:rsidRPr="00860CE1" w:rsidRDefault="00860CE1" w:rsidP="00860CE1">
      <w:pPr>
        <w:jc w:val="both"/>
        <w:rPr>
          <w:rFonts w:ascii="Triglav" w:hAnsi="Triglav"/>
          <w:sz w:val="22"/>
        </w:rPr>
      </w:pPr>
      <w:r w:rsidRPr="00860CE1">
        <w:rPr>
          <w:rFonts w:ascii="Triglav" w:hAnsi="Triglav"/>
          <w:sz w:val="22"/>
        </w:rPr>
        <w:t xml:space="preserve">- </w:t>
      </w:r>
      <w:r w:rsidR="00B74CA7">
        <w:rPr>
          <w:rFonts w:ascii="Triglav" w:hAnsi="Triglav"/>
          <w:sz w:val="22"/>
        </w:rPr>
        <w:t>Elvira Gušić</w:t>
      </w:r>
    </w:p>
    <w:p w:rsidR="00860CE1" w:rsidRPr="00860CE1" w:rsidRDefault="00860CE1" w:rsidP="00860CE1">
      <w:pPr>
        <w:rPr>
          <w:rFonts w:ascii="Triglav" w:hAnsi="Triglav"/>
        </w:rPr>
      </w:pPr>
      <w:r w:rsidRPr="00860CE1">
        <w:rPr>
          <w:rFonts w:ascii="Triglav" w:hAnsi="Triglav"/>
          <w:sz w:val="22"/>
          <w:lang w:val="en-US"/>
        </w:rPr>
        <w:t xml:space="preserve">- </w:t>
      </w:r>
      <w:proofErr w:type="gramStart"/>
      <w:r w:rsidRPr="00860CE1">
        <w:rPr>
          <w:rFonts w:ascii="Triglav" w:hAnsi="Triglav"/>
          <w:sz w:val="22"/>
          <w:lang w:val="en-US"/>
        </w:rPr>
        <w:t>a/a</w:t>
      </w:r>
      <w:proofErr w:type="gramEnd"/>
    </w:p>
    <w:sectPr w:rsidR="00860CE1" w:rsidRPr="00860CE1" w:rsidSect="00414341">
      <w:pgSz w:w="11906" w:h="16838" w:code="9"/>
      <w:pgMar w:top="1440" w:right="1797" w:bottom="1440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iglav TheSans">
    <w:panose1 w:val="020B0500040303060204"/>
    <w:charset w:val="EE"/>
    <w:family w:val="swiss"/>
    <w:pitch w:val="variable"/>
    <w:sig w:usb0="80000027" w:usb1="50000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iglav">
    <w:panose1 w:val="00000400000000000000"/>
    <w:charset w:val="EE"/>
    <w:family w:val="auto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E640D6"/>
    <w:multiLevelType w:val="hybridMultilevel"/>
    <w:tmpl w:val="46B627FE"/>
    <w:lvl w:ilvl="0" w:tplc="440CD706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FF04BA"/>
    <w:multiLevelType w:val="hybridMultilevel"/>
    <w:tmpl w:val="0128D4E6"/>
    <w:lvl w:ilvl="0" w:tplc="181A0011">
      <w:start w:val="1"/>
      <w:numFmt w:val="decimal"/>
      <w:lvlText w:val="%1)"/>
      <w:lvlJc w:val="left"/>
      <w:pPr>
        <w:ind w:left="1440" w:hanging="360"/>
      </w:p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D4B54AB"/>
    <w:multiLevelType w:val="hybridMultilevel"/>
    <w:tmpl w:val="97448F36"/>
    <w:lvl w:ilvl="0" w:tplc="8A72D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E4"/>
    <w:rsid w:val="00026CE4"/>
    <w:rsid w:val="00067C03"/>
    <w:rsid w:val="00193799"/>
    <w:rsid w:val="001D77FB"/>
    <w:rsid w:val="003B6A23"/>
    <w:rsid w:val="00412F17"/>
    <w:rsid w:val="00414341"/>
    <w:rsid w:val="004F3171"/>
    <w:rsid w:val="0053357F"/>
    <w:rsid w:val="005623AD"/>
    <w:rsid w:val="005E7DCD"/>
    <w:rsid w:val="00623E1A"/>
    <w:rsid w:val="006B4D3A"/>
    <w:rsid w:val="00722928"/>
    <w:rsid w:val="00773A4C"/>
    <w:rsid w:val="007B7104"/>
    <w:rsid w:val="00860CE1"/>
    <w:rsid w:val="00936007"/>
    <w:rsid w:val="009852DA"/>
    <w:rsid w:val="009C4D1D"/>
    <w:rsid w:val="00A95AE1"/>
    <w:rsid w:val="00B74CA7"/>
    <w:rsid w:val="00BF426C"/>
    <w:rsid w:val="00C76ADD"/>
    <w:rsid w:val="00C9036A"/>
    <w:rsid w:val="00CF2E95"/>
    <w:rsid w:val="00D12D4E"/>
    <w:rsid w:val="00EB35F6"/>
    <w:rsid w:val="00F067CE"/>
    <w:rsid w:val="00FE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0B845"/>
  <w15:chartTrackingRefBased/>
  <w15:docId w15:val="{5FB8F5DB-5A4B-40C0-A631-34430BE8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ADD"/>
    <w:pPr>
      <w:spacing w:after="0" w:line="240" w:lineRule="auto"/>
    </w:pPr>
    <w:rPr>
      <w:rFonts w:ascii="Triglav TheSans" w:eastAsia="Times New Roman" w:hAnsi="Triglav TheSans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C76A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6AD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76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Todorovic</dc:creator>
  <cp:keywords/>
  <dc:description/>
  <cp:lastModifiedBy>Dragan Todorovic</cp:lastModifiedBy>
  <cp:revision>4</cp:revision>
  <dcterms:created xsi:type="dcterms:W3CDTF">2025-09-09T11:27:00Z</dcterms:created>
  <dcterms:modified xsi:type="dcterms:W3CDTF">2025-09-09T13:43:00Z</dcterms:modified>
</cp:coreProperties>
</file>